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9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Indywidualny lub grupowy program </w:t>
      </w:r>
    </w:p>
    <w:p w:rsidR="009A04D9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pomocy psychologiczno – pedagogicznej dla uczniów klasy ………………..</w:t>
      </w:r>
    </w:p>
    <w:p w:rsidR="000E0EE2" w:rsidRDefault="00C46DF3" w:rsidP="009A04D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szk. 20</w:t>
      </w:r>
      <w:r w:rsidR="003340C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-20</w:t>
      </w:r>
      <w:r w:rsidR="00552293">
        <w:rPr>
          <w:b/>
          <w:bCs/>
          <w:sz w:val="28"/>
          <w:szCs w:val="28"/>
        </w:rPr>
        <w:t>2</w:t>
      </w:r>
      <w:r w:rsidR="003340C2">
        <w:rPr>
          <w:b/>
          <w:bCs/>
          <w:sz w:val="28"/>
          <w:szCs w:val="28"/>
        </w:rPr>
        <w:t>2</w:t>
      </w:r>
    </w:p>
    <w:p w:rsidR="009A04D9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</w:p>
    <w:p w:rsidR="009A04D9" w:rsidRPr="001C2536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98"/>
        <w:gridCol w:w="3338"/>
        <w:gridCol w:w="4252"/>
        <w:gridCol w:w="1024"/>
      </w:tblGrid>
      <w:tr w:rsidR="009A04D9" w:rsidRPr="00BB04D1" w:rsidTr="00BB04D1">
        <w:tc>
          <w:tcPr>
            <w:tcW w:w="598" w:type="dxa"/>
          </w:tcPr>
          <w:p w:rsidR="009A04D9" w:rsidRPr="00BB04D1" w:rsidRDefault="009A04D9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Lp.</w:t>
            </w:r>
          </w:p>
        </w:tc>
        <w:tc>
          <w:tcPr>
            <w:tcW w:w="3338" w:type="dxa"/>
          </w:tcPr>
          <w:p w:rsidR="009A04D9" w:rsidRPr="00BB04D1" w:rsidRDefault="00BB04D1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Nazwisko</w:t>
            </w:r>
            <w:r w:rsidR="009A04D9" w:rsidRPr="00BB04D1">
              <w:rPr>
                <w:bCs/>
                <w:sz w:val="28"/>
                <w:szCs w:val="28"/>
              </w:rPr>
              <w:t xml:space="preserve"> Imię ucznia</w:t>
            </w:r>
          </w:p>
        </w:tc>
        <w:tc>
          <w:tcPr>
            <w:tcW w:w="4252" w:type="dxa"/>
          </w:tcPr>
          <w:p w:rsidR="009A04D9" w:rsidRDefault="00BB04D1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Powód konstruowania pomocy</w:t>
            </w:r>
            <w:r>
              <w:rPr>
                <w:bCs/>
                <w:sz w:val="28"/>
                <w:szCs w:val="28"/>
              </w:rPr>
              <w:t>:</w:t>
            </w:r>
          </w:p>
          <w:p w:rsidR="00BB04D1" w:rsidRPr="00BB04D1" w:rsidRDefault="00BB04D1" w:rsidP="00BB04D1">
            <w:pPr>
              <w:pStyle w:val="Tekstpodstawowywcity"/>
              <w:ind w:left="0" w:firstLine="0"/>
              <w:rPr>
                <w:sz w:val="20"/>
                <w:szCs w:val="20"/>
              </w:rPr>
            </w:pPr>
            <w:r w:rsidRPr="00BB04D1">
              <w:rPr>
                <w:sz w:val="20"/>
                <w:szCs w:val="20"/>
              </w:rPr>
              <w:t>-  niepowodzenia szkolne;</w:t>
            </w:r>
            <w:r w:rsidRPr="00BB04D1">
              <w:rPr>
                <w:sz w:val="20"/>
                <w:szCs w:val="20"/>
              </w:rPr>
              <w:br/>
              <w:t>-  wystąpienia specyficznych trudności w uczeniu się;</w:t>
            </w:r>
            <w:r w:rsidRPr="00BB04D1">
              <w:rPr>
                <w:sz w:val="20"/>
                <w:szCs w:val="20"/>
              </w:rPr>
              <w:br/>
              <w:t>-  rozpoznane predyspozycje i uzdolnienia;</w:t>
            </w:r>
            <w:r w:rsidRPr="00BB04D1">
              <w:rPr>
                <w:sz w:val="20"/>
                <w:szCs w:val="20"/>
              </w:rPr>
              <w:br/>
              <w:t xml:space="preserve">-  inne </w:t>
            </w:r>
          </w:p>
          <w:p w:rsidR="00BB04D1" w:rsidRPr="00BB04D1" w:rsidRDefault="00BB04D1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Pr="00BB04D1" w:rsidRDefault="009A04D9" w:rsidP="009A04D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B04D1">
              <w:rPr>
                <w:bCs/>
                <w:sz w:val="28"/>
                <w:szCs w:val="28"/>
              </w:rPr>
              <w:t>klasa</w:t>
            </w: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04D9" w:rsidTr="00BB04D1">
        <w:tc>
          <w:tcPr>
            <w:tcW w:w="59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8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B04D1" w:rsidRDefault="00BB04D1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4" w:type="dxa"/>
          </w:tcPr>
          <w:p w:rsidR="009A04D9" w:rsidRDefault="009A04D9" w:rsidP="009A04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04D9" w:rsidRPr="001C2536" w:rsidRDefault="009A04D9" w:rsidP="009A04D9">
      <w:pPr>
        <w:spacing w:line="276" w:lineRule="auto"/>
        <w:jc w:val="center"/>
        <w:rPr>
          <w:b/>
          <w:bCs/>
          <w:sz w:val="28"/>
          <w:szCs w:val="28"/>
        </w:rPr>
      </w:pPr>
    </w:p>
    <w:p w:rsidR="009A04D9" w:rsidRPr="001C2536" w:rsidRDefault="009A04D9" w:rsidP="009A04D9">
      <w:pPr>
        <w:rPr>
          <w:sz w:val="28"/>
          <w:szCs w:val="28"/>
        </w:rPr>
      </w:pPr>
    </w:p>
    <w:p w:rsidR="009A04D9" w:rsidRPr="001C2536" w:rsidRDefault="009A04D9" w:rsidP="009A04D9">
      <w:pPr>
        <w:rPr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-cele do osiągnięcia w ramach pomocy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BB04D1" w:rsidRDefault="00BB04D1" w:rsidP="009A04D9">
      <w:pPr>
        <w:pStyle w:val="Zawartotabeli"/>
        <w:rPr>
          <w:b/>
          <w:bCs/>
          <w:sz w:val="28"/>
          <w:szCs w:val="28"/>
        </w:rPr>
      </w:pPr>
    </w:p>
    <w:p w:rsidR="00BB04D1" w:rsidRPr="001C2536" w:rsidRDefault="00BB04D1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-planowane działania w ramach form i sposobów udzielania pomocy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  <w:r w:rsidRPr="00ED1EAA">
        <w:rPr>
          <w:b/>
          <w:bCs/>
          <w:sz w:val="28"/>
          <w:szCs w:val="28"/>
        </w:rPr>
        <w:t>Formy, sposoby, okres udzielania pomocy oraz wymiar godzin ustalone przez dyrektora:</w:t>
      </w:r>
    </w:p>
    <w:p w:rsidR="00BB04D1" w:rsidRDefault="00BB04D1" w:rsidP="00BB04D1">
      <w:pPr>
        <w:spacing w:line="276" w:lineRule="auto"/>
        <w:rPr>
          <w:sz w:val="28"/>
          <w:szCs w:val="28"/>
        </w:rPr>
      </w:pPr>
    </w:p>
    <w:p w:rsidR="00BB04D1" w:rsidRPr="00ED1EAA" w:rsidRDefault="00BB04D1" w:rsidP="00BB04D1">
      <w:pPr>
        <w:spacing w:line="276" w:lineRule="auto"/>
        <w:rPr>
          <w:sz w:val="28"/>
          <w:szCs w:val="28"/>
        </w:rPr>
      </w:pPr>
    </w:p>
    <w:tbl>
      <w:tblPr>
        <w:tblStyle w:val="Tabela-Siatka"/>
        <w:tblW w:w="10314" w:type="dxa"/>
        <w:tblLook w:val="04A0"/>
      </w:tblPr>
      <w:tblGrid>
        <w:gridCol w:w="598"/>
        <w:gridCol w:w="3019"/>
        <w:gridCol w:w="1380"/>
        <w:gridCol w:w="1972"/>
        <w:gridCol w:w="3345"/>
      </w:tblGrid>
      <w:tr w:rsidR="00BB04D1" w:rsidRPr="00ED1EAA" w:rsidTr="008F33C4">
        <w:trPr>
          <w:trHeight w:val="384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Lp.</w:t>
            </w: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Forma pomocy</w:t>
            </w: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Wymiar godzin</w:t>
            </w: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Prowadzący</w:t>
            </w: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D1EAA">
              <w:rPr>
                <w:sz w:val="28"/>
                <w:szCs w:val="28"/>
              </w:rPr>
              <w:t>Termin realizacji</w:t>
            </w:r>
          </w:p>
        </w:tc>
      </w:tr>
      <w:tr w:rsidR="00BB04D1" w:rsidRPr="00ED1EAA" w:rsidTr="008F33C4">
        <w:trPr>
          <w:trHeight w:val="362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4D1" w:rsidRPr="00ED1EAA" w:rsidTr="008F33C4">
        <w:trPr>
          <w:trHeight w:val="384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4D1" w:rsidRPr="00ED1EAA" w:rsidTr="008F33C4">
        <w:trPr>
          <w:trHeight w:val="565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04D1" w:rsidRPr="00ED1EAA" w:rsidTr="008F33C4">
        <w:trPr>
          <w:trHeight w:val="576"/>
        </w:trPr>
        <w:tc>
          <w:tcPr>
            <w:tcW w:w="598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BB04D1" w:rsidRPr="00ED1EAA" w:rsidRDefault="00BB04D1" w:rsidP="008F33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-metody pracy z uczniem</w:t>
      </w: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Default="009A04D9" w:rsidP="009A04D9">
      <w:pPr>
        <w:pStyle w:val="Zawartotabeli"/>
        <w:rPr>
          <w:b/>
          <w:bCs/>
          <w:sz w:val="28"/>
          <w:szCs w:val="28"/>
        </w:rPr>
      </w:pPr>
    </w:p>
    <w:p w:rsidR="007C6EE6" w:rsidRDefault="007C6EE6" w:rsidP="009A04D9">
      <w:pPr>
        <w:pStyle w:val="Zawartotabeli"/>
        <w:rPr>
          <w:b/>
          <w:bCs/>
          <w:sz w:val="28"/>
          <w:szCs w:val="28"/>
        </w:rPr>
      </w:pPr>
    </w:p>
    <w:p w:rsidR="007C6EE6" w:rsidRDefault="007C6EE6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-zakres dostosowania wymagań wynikający z programu nauczania do indywidualnych potrzeb rozwojowych i edukacyjnych oraz możliwości psychofizycznych ucznia</w:t>
      </w:r>
      <w:r w:rsidR="00BB04D1">
        <w:rPr>
          <w:b/>
          <w:bCs/>
          <w:sz w:val="28"/>
          <w:szCs w:val="28"/>
        </w:rPr>
        <w:t xml:space="preserve"> –( załączniki z każdego przedmiotu)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lastRenderedPageBreak/>
        <w:t>-działania wspierające rodziców</w:t>
      </w:r>
      <w:r>
        <w:rPr>
          <w:b/>
          <w:bCs/>
          <w:sz w:val="28"/>
          <w:szCs w:val="28"/>
        </w:rPr>
        <w:t xml:space="preserve"> ucznia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  <w:r w:rsidRPr="001C2536">
        <w:rPr>
          <w:b/>
          <w:bCs/>
          <w:sz w:val="28"/>
          <w:szCs w:val="28"/>
        </w:rPr>
        <w:t>-współdziałanie z poradniami i innymi instytucjami</w:t>
      </w:r>
    </w:p>
    <w:p w:rsidR="009A04D9" w:rsidRPr="001C2536" w:rsidRDefault="009A04D9" w:rsidP="009A04D9">
      <w:pPr>
        <w:pStyle w:val="Zawartotabeli"/>
        <w:rPr>
          <w:b/>
          <w:bCs/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sz w:val="28"/>
          <w:szCs w:val="28"/>
        </w:rPr>
      </w:pPr>
    </w:p>
    <w:p w:rsidR="009A04D9" w:rsidRPr="001C2536" w:rsidRDefault="009A04D9" w:rsidP="009A04D9">
      <w:pPr>
        <w:pStyle w:val="Zawartotabeli"/>
        <w:rPr>
          <w:sz w:val="28"/>
          <w:szCs w:val="28"/>
        </w:rPr>
      </w:pPr>
    </w:p>
    <w:p w:rsidR="00BB04D1" w:rsidRPr="00074820" w:rsidRDefault="00BB04D1" w:rsidP="00BB04D1">
      <w:pPr>
        <w:pStyle w:val="Tekstpodstawowywcity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t>Nauczyciele/specjaliści biorący udział w diagnozowaniu:</w:t>
      </w:r>
    </w:p>
    <w:p w:rsidR="00BB04D1" w:rsidRPr="00074820" w:rsidRDefault="00BB04D1" w:rsidP="00BB04D1">
      <w:pPr>
        <w:pStyle w:val="Tekstpodstawowywcity"/>
        <w:rPr>
          <w:sz w:val="28"/>
          <w:szCs w:val="28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"/>
        <w:gridCol w:w="3376"/>
        <w:gridCol w:w="2693"/>
        <w:gridCol w:w="2126"/>
        <w:gridCol w:w="1701"/>
      </w:tblGrid>
      <w:tr w:rsidR="00BB04D1" w:rsidRPr="00074820" w:rsidTr="008F33C4">
        <w:trPr>
          <w:trHeight w:val="253"/>
        </w:trPr>
        <w:tc>
          <w:tcPr>
            <w:tcW w:w="594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Lp.</w:t>
            </w:r>
          </w:p>
        </w:tc>
        <w:tc>
          <w:tcPr>
            <w:tcW w:w="3376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Funkcja</w:t>
            </w:r>
          </w:p>
        </w:tc>
        <w:tc>
          <w:tcPr>
            <w:tcW w:w="2126" w:type="dxa"/>
            <w:vAlign w:val="center"/>
          </w:tcPr>
          <w:p w:rsidR="00BB04D1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Podpis</w:t>
            </w: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Data</w:t>
            </w:r>
          </w:p>
        </w:tc>
      </w:tr>
      <w:tr w:rsidR="00BB04D1" w:rsidRPr="00074820" w:rsidTr="008F33C4">
        <w:trPr>
          <w:trHeight w:val="316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1.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414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2.</w:t>
            </w: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172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3.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316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4.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229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5.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75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6.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161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7.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  <w:tr w:rsidR="00BB04D1" w:rsidRPr="00074820" w:rsidTr="008F33C4">
        <w:trPr>
          <w:trHeight w:val="164"/>
        </w:trPr>
        <w:tc>
          <w:tcPr>
            <w:tcW w:w="594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jc w:val="center"/>
              <w:rPr>
                <w:sz w:val="28"/>
                <w:szCs w:val="28"/>
              </w:rPr>
            </w:pPr>
            <w:r w:rsidRPr="00074820">
              <w:rPr>
                <w:sz w:val="28"/>
                <w:szCs w:val="28"/>
              </w:rPr>
              <w:t>8.</w:t>
            </w:r>
          </w:p>
        </w:tc>
        <w:tc>
          <w:tcPr>
            <w:tcW w:w="3376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B04D1" w:rsidRPr="00074820" w:rsidRDefault="00BB04D1" w:rsidP="008F33C4">
            <w:pPr>
              <w:pStyle w:val="Tekstpodstawowywcity"/>
              <w:ind w:left="0" w:firstLine="0"/>
              <w:rPr>
                <w:sz w:val="28"/>
                <w:szCs w:val="28"/>
              </w:rPr>
            </w:pPr>
          </w:p>
        </w:tc>
      </w:tr>
    </w:tbl>
    <w:p w:rsidR="00BB04D1" w:rsidRDefault="00BB04D1" w:rsidP="00BB04D1">
      <w:pPr>
        <w:pStyle w:val="Tekstpodstawowywcity"/>
      </w:pPr>
    </w:p>
    <w:p w:rsidR="009A04D9" w:rsidRPr="001C2536" w:rsidRDefault="009A04D9" w:rsidP="009A04D9">
      <w:pPr>
        <w:pStyle w:val="Zawartotabeli"/>
        <w:spacing w:line="276" w:lineRule="auto"/>
        <w:rPr>
          <w:sz w:val="28"/>
          <w:szCs w:val="28"/>
          <w:u w:val="single"/>
        </w:rPr>
      </w:pPr>
    </w:p>
    <w:p w:rsidR="009A04D9" w:rsidRPr="001C2536" w:rsidRDefault="009A04D9" w:rsidP="009A04D9">
      <w:pPr>
        <w:spacing w:line="276" w:lineRule="auto"/>
        <w:rPr>
          <w:sz w:val="28"/>
          <w:szCs w:val="28"/>
        </w:rPr>
      </w:pPr>
    </w:p>
    <w:p w:rsidR="009A04D9" w:rsidRPr="001C2536" w:rsidRDefault="009A04D9" w:rsidP="009A04D9">
      <w:pPr>
        <w:spacing w:line="276" w:lineRule="auto"/>
        <w:jc w:val="center"/>
        <w:rPr>
          <w:sz w:val="28"/>
          <w:szCs w:val="28"/>
        </w:rPr>
      </w:pPr>
      <w:r w:rsidRPr="001C2536">
        <w:rPr>
          <w:sz w:val="28"/>
          <w:szCs w:val="28"/>
        </w:rPr>
        <w:t xml:space="preserve">data i podpis Dyrektora          </w:t>
      </w:r>
    </w:p>
    <w:p w:rsidR="00BB04D1" w:rsidRPr="00234031" w:rsidRDefault="00BB04D1" w:rsidP="00BB04D1">
      <w:pPr>
        <w:spacing w:line="276" w:lineRule="auto"/>
        <w:rPr>
          <w:b/>
          <w:sz w:val="28"/>
          <w:szCs w:val="28"/>
        </w:rPr>
      </w:pPr>
      <w:r w:rsidRPr="00234031">
        <w:rPr>
          <w:b/>
          <w:sz w:val="28"/>
          <w:szCs w:val="28"/>
        </w:rPr>
        <w:lastRenderedPageBreak/>
        <w:t>Ocena efektywności udzielanego wsparcia psychologiczno – pedagogicznego</w:t>
      </w:r>
    </w:p>
    <w:p w:rsidR="00BB04D1" w:rsidRDefault="00C46DF3" w:rsidP="00BB04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 I semestrze roku szk.20</w:t>
      </w:r>
      <w:r w:rsidR="003340C2">
        <w:rPr>
          <w:b/>
          <w:sz w:val="28"/>
          <w:szCs w:val="28"/>
        </w:rPr>
        <w:t>21</w:t>
      </w:r>
      <w:r w:rsidR="00552293">
        <w:rPr>
          <w:b/>
          <w:sz w:val="28"/>
          <w:szCs w:val="28"/>
        </w:rPr>
        <w:t>/202</w:t>
      </w:r>
      <w:bookmarkStart w:id="0" w:name="_GoBack"/>
      <w:bookmarkEnd w:id="0"/>
      <w:r w:rsidR="003340C2">
        <w:rPr>
          <w:b/>
          <w:sz w:val="28"/>
          <w:szCs w:val="28"/>
        </w:rPr>
        <w:t>2</w:t>
      </w:r>
    </w:p>
    <w:p w:rsidR="00BB04D1" w:rsidRPr="00234031" w:rsidRDefault="00BB04D1" w:rsidP="00BB04D1">
      <w:pPr>
        <w:spacing w:line="276" w:lineRule="auto"/>
        <w:rPr>
          <w:b/>
          <w:sz w:val="28"/>
          <w:szCs w:val="28"/>
        </w:rPr>
      </w:pPr>
    </w:p>
    <w:tbl>
      <w:tblPr>
        <w:tblStyle w:val="Tabela-Siatka"/>
        <w:tblW w:w="9322" w:type="dxa"/>
        <w:tblLook w:val="04A0"/>
      </w:tblPr>
      <w:tblGrid>
        <w:gridCol w:w="2739"/>
        <w:gridCol w:w="4173"/>
        <w:gridCol w:w="2410"/>
      </w:tblGrid>
      <w:tr w:rsidR="00BB04D1" w:rsidRPr="002B10EF" w:rsidTr="008F33C4">
        <w:trPr>
          <w:trHeight w:val="1284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Forma udzielanej uczniowi pomocy psychologiczno  -pedagogicznej</w:t>
            </w: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Ocena efektywności udzielonej uczniowi pomocy psychologiczno  -pedagogicznej</w:t>
            </w: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  <w:r w:rsidRPr="002B10EF">
              <w:rPr>
                <w:sz w:val="28"/>
                <w:szCs w:val="28"/>
              </w:rPr>
              <w:t>Imię i nazwisko nauczyciela dokonującego oceny</w:t>
            </w:r>
          </w:p>
        </w:tc>
      </w:tr>
      <w:tr w:rsidR="00BB04D1" w:rsidRPr="002B10EF" w:rsidTr="008F33C4">
        <w:trPr>
          <w:trHeight w:val="543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</w:tr>
      <w:tr w:rsidR="00BB04D1" w:rsidRPr="002B10EF" w:rsidTr="008F33C4">
        <w:trPr>
          <w:trHeight w:val="884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</w:tr>
      <w:tr w:rsidR="00BB04D1" w:rsidRPr="002B10EF" w:rsidTr="008F33C4">
        <w:trPr>
          <w:trHeight w:val="1427"/>
        </w:trPr>
        <w:tc>
          <w:tcPr>
            <w:tcW w:w="2739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3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B04D1" w:rsidRPr="002B10EF" w:rsidRDefault="00BB04D1" w:rsidP="008F33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04D1" w:rsidRDefault="00BB04D1" w:rsidP="00BB04D1">
      <w:pPr>
        <w:rPr>
          <w:sz w:val="28"/>
          <w:szCs w:val="28"/>
        </w:rPr>
      </w:pPr>
    </w:p>
    <w:p w:rsidR="00BB04D1" w:rsidRDefault="001C143C" w:rsidP="00BB04D1">
      <w:pPr>
        <w:rPr>
          <w:sz w:val="28"/>
          <w:szCs w:val="28"/>
        </w:rPr>
      </w:pPr>
      <w:r>
        <w:rPr>
          <w:sz w:val="28"/>
          <w:szCs w:val="28"/>
        </w:rPr>
        <w:t>Wnioski</w:t>
      </w:r>
      <w:r w:rsidR="00BB04D1" w:rsidRPr="002B10E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4D1" w:rsidRDefault="00BB04D1" w:rsidP="00BB04D1">
      <w:pPr>
        <w:rPr>
          <w:sz w:val="28"/>
          <w:szCs w:val="28"/>
        </w:rPr>
      </w:pPr>
    </w:p>
    <w:p w:rsidR="00BB04D1" w:rsidRDefault="00BB04D1" w:rsidP="00BB04D1">
      <w:pPr>
        <w:rPr>
          <w:sz w:val="28"/>
          <w:szCs w:val="28"/>
        </w:rPr>
      </w:pPr>
    </w:p>
    <w:p w:rsidR="00BB04D1" w:rsidRPr="002B10EF" w:rsidRDefault="00BB04D1" w:rsidP="00BB04D1">
      <w:pPr>
        <w:rPr>
          <w:sz w:val="28"/>
          <w:szCs w:val="28"/>
        </w:rPr>
      </w:pP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BB04D1" w:rsidRDefault="00BB04D1" w:rsidP="00BB04D1">
      <w:pPr>
        <w:pStyle w:val="Tekstpodstawowywcity"/>
        <w:spacing w:line="276" w:lineRule="auto"/>
        <w:rPr>
          <w:b/>
          <w:sz w:val="28"/>
          <w:szCs w:val="28"/>
        </w:rPr>
      </w:pPr>
      <w:r w:rsidRPr="00074820">
        <w:rPr>
          <w:b/>
          <w:sz w:val="28"/>
          <w:szCs w:val="28"/>
        </w:rPr>
        <w:lastRenderedPageBreak/>
        <w:t>Ocena efektywności pomocy psychologiczno-</w:t>
      </w:r>
      <w:r>
        <w:rPr>
          <w:b/>
          <w:sz w:val="28"/>
          <w:szCs w:val="28"/>
        </w:rPr>
        <w:t xml:space="preserve">pedagogicznej udzielonej </w:t>
      </w:r>
      <w:r w:rsidR="00C46DF3">
        <w:rPr>
          <w:b/>
          <w:sz w:val="28"/>
          <w:szCs w:val="28"/>
        </w:rPr>
        <w:t>uczniowi na koniec roku szk.</w:t>
      </w:r>
      <w:r w:rsidR="003340C2">
        <w:rPr>
          <w:b/>
          <w:sz w:val="28"/>
          <w:szCs w:val="28"/>
        </w:rPr>
        <w:t>2021</w:t>
      </w:r>
      <w:r w:rsidR="00552293">
        <w:rPr>
          <w:b/>
          <w:sz w:val="28"/>
          <w:szCs w:val="28"/>
        </w:rPr>
        <w:t>/202</w:t>
      </w:r>
      <w:r w:rsidR="003340C2">
        <w:rPr>
          <w:b/>
          <w:sz w:val="28"/>
          <w:szCs w:val="28"/>
        </w:rPr>
        <w:t>2</w:t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  <w:t>a) Poziom wiedzy i umiejętności szkolnych. Funkcje percepcyjno-motoryczne.</w:t>
      </w: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br/>
        <w:t>b) Funkcjonowanie społeczno-emocjonalne (jako ucznia i członka społeczności klasowej).</w:t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br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Pr="00074820" w:rsidRDefault="00BB04D1" w:rsidP="00BB04D1">
      <w:pPr>
        <w:pStyle w:val="Tekstpodstawowywcity"/>
        <w:spacing w:line="276" w:lineRule="auto"/>
        <w:rPr>
          <w:sz w:val="28"/>
          <w:szCs w:val="28"/>
        </w:rPr>
      </w:pPr>
      <w:r w:rsidRPr="00074820">
        <w:rPr>
          <w:sz w:val="28"/>
          <w:szCs w:val="28"/>
        </w:rPr>
        <w:tab/>
      </w:r>
      <w:r w:rsidRPr="00074820">
        <w:rPr>
          <w:sz w:val="28"/>
          <w:szCs w:val="28"/>
        </w:rPr>
        <w:tab/>
      </w:r>
    </w:p>
    <w:p w:rsidR="00BB04D1" w:rsidRDefault="00BB04D1" w:rsidP="00F85FE9">
      <w:pPr>
        <w:pStyle w:val="Zawartotabeli"/>
        <w:tabs>
          <w:tab w:val="left" w:pos="1440"/>
        </w:tabs>
        <w:snapToGrid w:val="0"/>
        <w:spacing w:line="276" w:lineRule="auto"/>
        <w:rPr>
          <w:b/>
          <w:bCs/>
          <w:sz w:val="28"/>
          <w:szCs w:val="28"/>
        </w:rPr>
      </w:pPr>
    </w:p>
    <w:p w:rsidR="00F85FE9" w:rsidRDefault="00F85FE9" w:rsidP="00F85FE9">
      <w:pPr>
        <w:pStyle w:val="Zawartotabeli"/>
        <w:tabs>
          <w:tab w:val="left" w:pos="1440"/>
        </w:tabs>
        <w:snapToGri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</w:t>
      </w:r>
      <w:r w:rsidRPr="00F85FE9">
        <w:rPr>
          <w:bCs/>
          <w:sz w:val="28"/>
          <w:szCs w:val="28"/>
        </w:rPr>
        <w:t>Wnioski</w:t>
      </w:r>
    </w:p>
    <w:p w:rsidR="00F85FE9" w:rsidRPr="00F85FE9" w:rsidRDefault="00F85FE9" w:rsidP="00F85FE9">
      <w:pPr>
        <w:pStyle w:val="Zawartotabeli"/>
        <w:tabs>
          <w:tab w:val="left" w:pos="1440"/>
        </w:tabs>
        <w:snapToGrid w:val="0"/>
        <w:spacing w:line="276" w:lineRule="auto"/>
        <w:rPr>
          <w:bCs/>
          <w:sz w:val="28"/>
          <w:szCs w:val="28"/>
        </w:rPr>
      </w:pPr>
      <w:r w:rsidRPr="00F85FE9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BB04D1" w:rsidRPr="00ED1EAA" w:rsidRDefault="00BB04D1" w:rsidP="00BB04D1">
      <w:pPr>
        <w:pStyle w:val="Zawartotabeli"/>
        <w:tabs>
          <w:tab w:val="left" w:pos="1440"/>
        </w:tabs>
        <w:snapToGrid w:val="0"/>
        <w:spacing w:line="276" w:lineRule="auto"/>
        <w:ind w:left="720"/>
        <w:rPr>
          <w:b/>
          <w:bCs/>
          <w:sz w:val="28"/>
          <w:szCs w:val="28"/>
        </w:rPr>
      </w:pPr>
    </w:p>
    <w:p w:rsidR="00BB04D1" w:rsidRPr="00ED1EAA" w:rsidRDefault="00BB04D1" w:rsidP="00BB04D1">
      <w:pPr>
        <w:spacing w:line="276" w:lineRule="auto"/>
        <w:jc w:val="right"/>
        <w:rPr>
          <w:sz w:val="28"/>
          <w:szCs w:val="28"/>
        </w:rPr>
      </w:pPr>
    </w:p>
    <w:p w:rsidR="00BB04D1" w:rsidRPr="00ED1EAA" w:rsidRDefault="00BB04D1" w:rsidP="00BB04D1">
      <w:pPr>
        <w:spacing w:line="276" w:lineRule="auto"/>
        <w:jc w:val="right"/>
        <w:rPr>
          <w:sz w:val="28"/>
          <w:szCs w:val="28"/>
        </w:rPr>
      </w:pP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>………………………………                        …………………………………</w:t>
      </w:r>
    </w:p>
    <w:p w:rsidR="00BB04D1" w:rsidRPr="002B10EF" w:rsidRDefault="00BB04D1" w:rsidP="00BB04D1">
      <w:pPr>
        <w:rPr>
          <w:sz w:val="28"/>
          <w:szCs w:val="28"/>
        </w:rPr>
      </w:pPr>
      <w:r w:rsidRPr="002B10EF">
        <w:rPr>
          <w:sz w:val="28"/>
          <w:szCs w:val="28"/>
        </w:rPr>
        <w:t xml:space="preserve">        Wychowawca  klasy                                              Dyrektor szkoły</w:t>
      </w:r>
    </w:p>
    <w:p w:rsidR="009A04D9" w:rsidRPr="001C2536" w:rsidRDefault="009A04D9" w:rsidP="009A04D9">
      <w:pPr>
        <w:rPr>
          <w:sz w:val="28"/>
          <w:szCs w:val="28"/>
        </w:rPr>
      </w:pPr>
    </w:p>
    <w:sectPr w:rsidR="009A04D9" w:rsidRPr="001C2536" w:rsidSect="0030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8C" w:rsidRDefault="0074188C" w:rsidP="00BB04D1">
      <w:r>
        <w:separator/>
      </w:r>
    </w:p>
  </w:endnote>
  <w:endnote w:type="continuationSeparator" w:id="1">
    <w:p w:rsidR="0074188C" w:rsidRDefault="0074188C" w:rsidP="00BB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7418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995210"/>
      <w:docPartObj>
        <w:docPartGallery w:val="Page Numbers (Bottom of Page)"/>
        <w:docPartUnique/>
      </w:docPartObj>
    </w:sdtPr>
    <w:sdtContent>
      <w:p w:rsidR="00BB04D1" w:rsidRDefault="005B5BD5">
        <w:pPr>
          <w:pStyle w:val="Stopka"/>
          <w:jc w:val="right"/>
        </w:pPr>
        <w:r>
          <w:fldChar w:fldCharType="begin"/>
        </w:r>
        <w:r w:rsidR="00BB04D1">
          <w:instrText>PAGE   \* MERGEFORMAT</w:instrText>
        </w:r>
        <w:r>
          <w:fldChar w:fldCharType="separate"/>
        </w:r>
        <w:r w:rsidR="003340C2">
          <w:rPr>
            <w:noProof/>
          </w:rPr>
          <w:t>2</w:t>
        </w:r>
        <w:r>
          <w:fldChar w:fldCharType="end"/>
        </w:r>
      </w:p>
    </w:sdtContent>
  </w:sdt>
  <w:p w:rsidR="001C2536" w:rsidRDefault="0074188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7418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8C" w:rsidRDefault="0074188C" w:rsidP="00BB04D1">
      <w:r>
        <w:separator/>
      </w:r>
    </w:p>
  </w:footnote>
  <w:footnote w:type="continuationSeparator" w:id="1">
    <w:p w:rsidR="0074188C" w:rsidRDefault="0074188C" w:rsidP="00BB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7418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7418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36" w:rsidRDefault="007418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D9"/>
    <w:rsid w:val="000E0EE2"/>
    <w:rsid w:val="001C143C"/>
    <w:rsid w:val="00274A5F"/>
    <w:rsid w:val="0033246B"/>
    <w:rsid w:val="003340C2"/>
    <w:rsid w:val="003741B1"/>
    <w:rsid w:val="00395DFF"/>
    <w:rsid w:val="00552293"/>
    <w:rsid w:val="0059097B"/>
    <w:rsid w:val="005B5BD5"/>
    <w:rsid w:val="006F1046"/>
    <w:rsid w:val="0074188C"/>
    <w:rsid w:val="007C6EE6"/>
    <w:rsid w:val="009A04D9"/>
    <w:rsid w:val="009A5DFF"/>
    <w:rsid w:val="009C73D9"/>
    <w:rsid w:val="00A91646"/>
    <w:rsid w:val="00B87961"/>
    <w:rsid w:val="00BB04D1"/>
    <w:rsid w:val="00C46DF3"/>
    <w:rsid w:val="00F20347"/>
    <w:rsid w:val="00F53B5A"/>
    <w:rsid w:val="00F8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04D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A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04D9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0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04D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A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4D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A04D9"/>
    <w:pPr>
      <w:widowControl/>
      <w:tabs>
        <w:tab w:val="right" w:leader="dot" w:pos="8460"/>
      </w:tabs>
      <w:suppressAutoHyphens w:val="0"/>
      <w:ind w:left="227" w:hanging="227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4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2</cp:revision>
  <dcterms:created xsi:type="dcterms:W3CDTF">2021-09-22T16:01:00Z</dcterms:created>
  <dcterms:modified xsi:type="dcterms:W3CDTF">2021-09-22T16:01:00Z</dcterms:modified>
</cp:coreProperties>
</file>